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B7" w:rsidRPr="00DA5DDF" w:rsidRDefault="00DA5DDF" w:rsidP="00D17B8A">
      <w:pPr>
        <w:jc w:val="center"/>
        <w:rPr>
          <w:rFonts w:ascii="Times New Roman" w:hAnsi="Times New Roman" w:cs="Times New Roman"/>
          <w:i/>
          <w:sz w:val="32"/>
        </w:rPr>
      </w:pPr>
      <w:r>
        <w:rPr>
          <w:rFonts w:ascii="Times New Roman" w:hAnsi="Times New Roman" w:cs="Times New Roman"/>
          <w:b/>
          <w:sz w:val="32"/>
        </w:rPr>
        <w:t xml:space="preserve">                                                 </w:t>
      </w:r>
      <w:r w:rsidR="003607AB" w:rsidRPr="00DA5DDF">
        <w:rPr>
          <w:rFonts w:ascii="Times New Roman" w:hAnsi="Times New Roman" w:cs="Times New Roman"/>
          <w:i/>
          <w:sz w:val="32"/>
        </w:rPr>
        <w:t>Ngày..........tháng........năm...........</w:t>
      </w:r>
    </w:p>
    <w:p w:rsidR="003607AB" w:rsidRPr="00DA5DDF" w:rsidRDefault="003607AB" w:rsidP="003607AB">
      <w:pPr>
        <w:rPr>
          <w:rFonts w:ascii="Times New Roman" w:hAnsi="Times New Roman" w:cs="Times New Roman"/>
          <w:i/>
          <w:sz w:val="32"/>
        </w:rPr>
      </w:pPr>
      <w:r w:rsidRPr="00DA5DDF">
        <w:rPr>
          <w:rFonts w:ascii="Times New Roman" w:hAnsi="Times New Roman" w:cs="Times New Roman"/>
          <w:i/>
          <w:sz w:val="32"/>
        </w:rPr>
        <w:t xml:space="preserve">                                </w:t>
      </w:r>
      <w:r w:rsidR="00DA5DDF" w:rsidRPr="00DA5DDF">
        <w:rPr>
          <w:rFonts w:ascii="Times New Roman" w:hAnsi="Times New Roman" w:cs="Times New Roman"/>
          <w:i/>
          <w:sz w:val="32"/>
        </w:rPr>
        <w:t xml:space="preserve">                        </w:t>
      </w:r>
      <w:r w:rsidR="00DA5DDF">
        <w:rPr>
          <w:rFonts w:ascii="Times New Roman" w:hAnsi="Times New Roman" w:cs="Times New Roman"/>
          <w:i/>
          <w:sz w:val="32"/>
        </w:rPr>
        <w:t xml:space="preserve">     </w:t>
      </w:r>
      <w:r w:rsidRPr="00DA5DDF">
        <w:rPr>
          <w:rFonts w:ascii="Times New Roman" w:hAnsi="Times New Roman" w:cs="Times New Roman"/>
          <w:i/>
          <w:sz w:val="32"/>
        </w:rPr>
        <w:t>Địa điểm : Khu nhà chờ mổ</w:t>
      </w:r>
    </w:p>
    <w:p w:rsidR="003607AB" w:rsidRPr="00DA5DDF" w:rsidRDefault="003607AB" w:rsidP="003607AB">
      <w:pPr>
        <w:rPr>
          <w:rFonts w:ascii="Times New Roman" w:hAnsi="Times New Roman" w:cs="Times New Roman"/>
          <w:i/>
          <w:sz w:val="32"/>
        </w:rPr>
      </w:pPr>
      <w:r>
        <w:rPr>
          <w:rFonts w:ascii="Times New Roman" w:hAnsi="Times New Roman" w:cs="Times New Roman"/>
          <w:b/>
          <w:sz w:val="32"/>
        </w:rPr>
        <w:t xml:space="preserve">Thành phần </w:t>
      </w:r>
      <w:r w:rsidR="00CB67D9">
        <w:rPr>
          <w:rFonts w:ascii="Times New Roman" w:hAnsi="Times New Roman" w:cs="Times New Roman"/>
          <w:i/>
          <w:sz w:val="32"/>
        </w:rPr>
        <w:t>: Trưởng Khoa Vũ Văn Trường</w:t>
      </w:r>
    </w:p>
    <w:p w:rsidR="003607AB" w:rsidRPr="00DA5DDF" w:rsidRDefault="003607AB" w:rsidP="003607AB">
      <w:pPr>
        <w:rPr>
          <w:rFonts w:ascii="Times New Roman" w:hAnsi="Times New Roman" w:cs="Times New Roman"/>
          <w:i/>
          <w:sz w:val="32"/>
        </w:rPr>
      </w:pPr>
      <w:r w:rsidRPr="00DA5DDF">
        <w:rPr>
          <w:rFonts w:ascii="Times New Roman" w:hAnsi="Times New Roman" w:cs="Times New Roman"/>
          <w:i/>
          <w:sz w:val="32"/>
        </w:rPr>
        <w:t xml:space="preserve"> </w:t>
      </w:r>
      <w:r w:rsidR="00DA5DDF" w:rsidRPr="00DA5DDF">
        <w:rPr>
          <w:rFonts w:ascii="Times New Roman" w:hAnsi="Times New Roman" w:cs="Times New Roman"/>
          <w:i/>
          <w:sz w:val="32"/>
        </w:rPr>
        <w:t xml:space="preserve">                        </w:t>
      </w:r>
      <w:r w:rsidRPr="00DA5DDF">
        <w:rPr>
          <w:rFonts w:ascii="Times New Roman" w:hAnsi="Times New Roman" w:cs="Times New Roman"/>
          <w:i/>
          <w:sz w:val="32"/>
        </w:rPr>
        <w:t>ĐD Trưở</w:t>
      </w:r>
      <w:r w:rsidR="00CB67D9">
        <w:rPr>
          <w:rFonts w:ascii="Times New Roman" w:hAnsi="Times New Roman" w:cs="Times New Roman"/>
          <w:i/>
          <w:sz w:val="32"/>
        </w:rPr>
        <w:t>ng Nguyễn Thị Dịu</w:t>
      </w:r>
    </w:p>
    <w:p w:rsidR="003607AB" w:rsidRPr="00DA5DDF" w:rsidRDefault="00DA5DDF" w:rsidP="003607AB">
      <w:pPr>
        <w:rPr>
          <w:rFonts w:ascii="Times New Roman" w:hAnsi="Times New Roman" w:cs="Times New Roman"/>
          <w:i/>
          <w:sz w:val="32"/>
        </w:rPr>
      </w:pPr>
      <w:r w:rsidRPr="00DA5DDF">
        <w:rPr>
          <w:rFonts w:ascii="Times New Roman" w:hAnsi="Times New Roman" w:cs="Times New Roman"/>
          <w:i/>
          <w:sz w:val="32"/>
        </w:rPr>
        <w:t xml:space="preserve">                         </w:t>
      </w:r>
      <w:r w:rsidR="003607AB" w:rsidRPr="00DA5DDF">
        <w:rPr>
          <w:rFonts w:ascii="Times New Roman" w:hAnsi="Times New Roman" w:cs="Times New Roman"/>
          <w:i/>
          <w:sz w:val="32"/>
        </w:rPr>
        <w:t>Bệnh nhân và người nhà bệnh nhân</w:t>
      </w:r>
    </w:p>
    <w:p w:rsidR="003607AB" w:rsidRPr="00DA5DDF" w:rsidRDefault="003607AB" w:rsidP="003607AB">
      <w:pPr>
        <w:rPr>
          <w:rFonts w:ascii="Times New Roman" w:hAnsi="Times New Roman" w:cs="Times New Roman"/>
          <w:b/>
          <w:i/>
          <w:sz w:val="32"/>
        </w:rPr>
      </w:pPr>
      <w:r>
        <w:rPr>
          <w:rFonts w:ascii="Times New Roman" w:hAnsi="Times New Roman" w:cs="Times New Roman"/>
          <w:b/>
          <w:sz w:val="32"/>
        </w:rPr>
        <w:t xml:space="preserve">Số lượng BN và người nhà: </w:t>
      </w:r>
      <w:r w:rsidRPr="00DA5DDF">
        <w:rPr>
          <w:rFonts w:ascii="Times New Roman" w:hAnsi="Times New Roman" w:cs="Times New Roman"/>
          <w:b/>
          <w:i/>
          <w:sz w:val="32"/>
        </w:rPr>
        <w:t>17</w:t>
      </w:r>
    </w:p>
    <w:p w:rsidR="00D17B8A" w:rsidRPr="00E5440B" w:rsidRDefault="00DA5DDF" w:rsidP="00DA5DDF">
      <w:pPr>
        <w:rPr>
          <w:rFonts w:ascii="Times New Roman" w:hAnsi="Times New Roman" w:cs="Times New Roman"/>
          <w:b/>
          <w:sz w:val="32"/>
        </w:rPr>
      </w:pPr>
      <w:r>
        <w:rPr>
          <w:rFonts w:ascii="Times New Roman" w:hAnsi="Times New Roman" w:cs="Times New Roman"/>
          <w:b/>
          <w:sz w:val="32"/>
        </w:rPr>
        <w:t xml:space="preserve">                             </w:t>
      </w:r>
      <w:r w:rsidR="00D17B8A" w:rsidRPr="00E5440B">
        <w:rPr>
          <w:rFonts w:ascii="Times New Roman" w:hAnsi="Times New Roman" w:cs="Times New Roman"/>
          <w:b/>
          <w:sz w:val="32"/>
        </w:rPr>
        <w:t>BỆNH ĐỤC THỦY TINH THỂ</w:t>
      </w:r>
    </w:p>
    <w:p w:rsidR="00D17B8A" w:rsidRPr="00E5440B" w:rsidRDefault="00D17B8A">
      <w:pPr>
        <w:rPr>
          <w:rFonts w:ascii="Times New Roman" w:hAnsi="Times New Roman" w:cs="Times New Roman"/>
          <w:sz w:val="32"/>
        </w:rPr>
      </w:pPr>
      <w:r w:rsidRPr="00E5440B">
        <w:rPr>
          <w:rFonts w:ascii="Times New Roman" w:hAnsi="Times New Roman" w:cs="Times New Roman"/>
          <w:b/>
          <w:sz w:val="32"/>
        </w:rPr>
        <w:t xml:space="preserve">          I. Khái niệm</w:t>
      </w:r>
      <w:r w:rsidRPr="00E5440B">
        <w:rPr>
          <w:rFonts w:ascii="Times New Roman" w:hAnsi="Times New Roman" w:cs="Times New Roman"/>
          <w:sz w:val="32"/>
        </w:rPr>
        <w:t xml:space="preserve">: </w:t>
      </w:r>
    </w:p>
    <w:p w:rsidR="00D17B8A" w:rsidRPr="00E5440B" w:rsidRDefault="00D17B8A">
      <w:pPr>
        <w:rPr>
          <w:rFonts w:ascii="Times New Roman" w:hAnsi="Times New Roman" w:cs="Times New Roman"/>
          <w:sz w:val="32"/>
        </w:rPr>
      </w:pPr>
      <w:r w:rsidRPr="00E5440B">
        <w:rPr>
          <w:rFonts w:ascii="Times New Roman" w:hAnsi="Times New Roman" w:cs="Times New Roman"/>
          <w:sz w:val="32"/>
        </w:rPr>
        <w:t xml:space="preserve">          Thủy tinh thể là một thấu kính trong suốt nằm ở phía bên trong mắt, 2 mặt lồi, trong suốt, trung bình ở người trưởng thành dày 4mm và rộng 9mm. Thủy tinh thể có chức năng như một thấu kính hội tụ, điều tiết để tập trung các tia sáng đi vào võng mạc tạo hình ảnh sắc nét rõ ràng, như thấu kính của máy ảnh tập trung hìn ảnh vào ảnh. </w:t>
      </w:r>
    </w:p>
    <w:p w:rsidR="00D17B8A" w:rsidRPr="00E5440B" w:rsidRDefault="00D17B8A">
      <w:pPr>
        <w:rPr>
          <w:rFonts w:ascii="Times New Roman" w:hAnsi="Times New Roman" w:cs="Times New Roman"/>
          <w:b/>
          <w:sz w:val="32"/>
        </w:rPr>
      </w:pPr>
      <w:r w:rsidRPr="00E5440B">
        <w:rPr>
          <w:rFonts w:ascii="Times New Roman" w:hAnsi="Times New Roman" w:cs="Times New Roman"/>
          <w:b/>
          <w:sz w:val="32"/>
        </w:rPr>
        <w:t xml:space="preserve">         II. Nguyên nhân gây đục thủy tinh thể</w:t>
      </w:r>
    </w:p>
    <w:p w:rsidR="00A44082" w:rsidRDefault="00A44082">
      <w:pPr>
        <w:rPr>
          <w:rFonts w:ascii="Times New Roman" w:hAnsi="Times New Roman" w:cs="Times New Roman"/>
          <w:sz w:val="32"/>
        </w:rPr>
      </w:pPr>
      <w:r>
        <w:rPr>
          <w:rFonts w:ascii="Times New Roman" w:hAnsi="Times New Roman" w:cs="Times New Roman"/>
          <w:sz w:val="32"/>
        </w:rPr>
        <w:t xml:space="preserve">        - T</w:t>
      </w:r>
      <w:r w:rsidR="00D17B8A" w:rsidRPr="00E5440B">
        <w:rPr>
          <w:rFonts w:ascii="Times New Roman" w:hAnsi="Times New Roman" w:cs="Times New Roman"/>
          <w:sz w:val="32"/>
        </w:rPr>
        <w:t xml:space="preserve">uổi già (trên 80% người mắc bệnh đục thủy tinh thể là người có độ tuổi trên 50). </w:t>
      </w:r>
    </w:p>
    <w:p w:rsidR="00D17B8A" w:rsidRPr="00E5440B" w:rsidRDefault="00D17B8A">
      <w:pPr>
        <w:rPr>
          <w:rFonts w:ascii="Times New Roman" w:hAnsi="Times New Roman" w:cs="Times New Roman"/>
          <w:sz w:val="32"/>
        </w:rPr>
      </w:pPr>
      <w:r w:rsidRPr="00E5440B">
        <w:rPr>
          <w:rFonts w:ascii="Times New Roman" w:hAnsi="Times New Roman" w:cs="Times New Roman"/>
          <w:sz w:val="32"/>
        </w:rPr>
        <w:t xml:space="preserve">- </w:t>
      </w:r>
      <w:r w:rsidR="00A44082">
        <w:rPr>
          <w:rFonts w:ascii="Times New Roman" w:hAnsi="Times New Roman" w:cs="Times New Roman"/>
          <w:sz w:val="32"/>
        </w:rPr>
        <w:t>D</w:t>
      </w:r>
      <w:r w:rsidRPr="00E5440B">
        <w:rPr>
          <w:rFonts w:ascii="Times New Roman" w:hAnsi="Times New Roman" w:cs="Times New Roman"/>
          <w:sz w:val="32"/>
        </w:rPr>
        <w:t>o bẩm sinh hoặc do chấn thương hoặc đục thủy tinh thể thứ phát sau bệnh viêm màng bồ</w:t>
      </w:r>
      <w:r w:rsidR="00C067B9">
        <w:rPr>
          <w:rFonts w:ascii="Times New Roman" w:hAnsi="Times New Roman" w:cs="Times New Roman"/>
          <w:sz w:val="32"/>
        </w:rPr>
        <w:t xml:space="preserve"> đào, Glocom.</w:t>
      </w:r>
    </w:p>
    <w:p w:rsidR="00D17B8A" w:rsidRPr="00E5440B" w:rsidRDefault="00D17B8A">
      <w:pPr>
        <w:rPr>
          <w:rFonts w:ascii="Times New Roman" w:hAnsi="Times New Roman" w:cs="Times New Roman"/>
          <w:b/>
          <w:sz w:val="32"/>
        </w:rPr>
      </w:pPr>
      <w:r w:rsidRPr="00E5440B">
        <w:rPr>
          <w:rFonts w:ascii="Times New Roman" w:hAnsi="Times New Roman" w:cs="Times New Roman"/>
          <w:b/>
          <w:sz w:val="32"/>
        </w:rPr>
        <w:t xml:space="preserve">        III. Triệu chứng: </w:t>
      </w:r>
    </w:p>
    <w:p w:rsidR="00D17B8A" w:rsidRPr="00E5440B" w:rsidRDefault="00D17B8A">
      <w:pPr>
        <w:rPr>
          <w:rFonts w:ascii="Times New Roman" w:hAnsi="Times New Roman" w:cs="Times New Roman"/>
          <w:sz w:val="32"/>
        </w:rPr>
      </w:pPr>
      <w:r w:rsidRPr="00E5440B">
        <w:rPr>
          <w:rFonts w:ascii="Times New Roman" w:hAnsi="Times New Roman" w:cs="Times New Roman"/>
          <w:sz w:val="32"/>
        </w:rPr>
        <w:t xml:space="preserve">    -Thị lực giả</w:t>
      </w:r>
      <w:r w:rsidR="003607AB">
        <w:rPr>
          <w:rFonts w:ascii="Times New Roman" w:hAnsi="Times New Roman" w:cs="Times New Roman"/>
          <w:sz w:val="32"/>
        </w:rPr>
        <w:t xml:space="preserve">m: </w:t>
      </w:r>
      <w:r w:rsidRPr="00E5440B">
        <w:rPr>
          <w:rFonts w:ascii="Times New Roman" w:hAnsi="Times New Roman" w:cs="Times New Roman"/>
          <w:sz w:val="32"/>
        </w:rPr>
        <w:t xml:space="preserve"> tỉ lệ thuận với mức độ đục thể thuỷ tinh.</w:t>
      </w:r>
    </w:p>
    <w:p w:rsidR="00D17B8A" w:rsidRPr="00E5440B" w:rsidRDefault="00D17B8A">
      <w:pPr>
        <w:rPr>
          <w:rFonts w:ascii="Times New Roman" w:hAnsi="Times New Roman" w:cs="Times New Roman"/>
          <w:sz w:val="32"/>
        </w:rPr>
      </w:pPr>
      <w:r w:rsidRPr="00E5440B">
        <w:rPr>
          <w:rFonts w:ascii="Times New Roman" w:hAnsi="Times New Roman" w:cs="Times New Roman"/>
          <w:sz w:val="32"/>
        </w:rPr>
        <w:t xml:space="preserve">    -Loá mắ</w:t>
      </w:r>
      <w:r w:rsidR="00A44082">
        <w:rPr>
          <w:rFonts w:ascii="Times New Roman" w:hAnsi="Times New Roman" w:cs="Times New Roman"/>
          <w:sz w:val="32"/>
        </w:rPr>
        <w:t>t:</w:t>
      </w:r>
      <w:r w:rsidRPr="00E5440B">
        <w:rPr>
          <w:rFonts w:ascii="Times New Roman" w:hAnsi="Times New Roman" w:cs="Times New Roman"/>
          <w:sz w:val="32"/>
        </w:rPr>
        <w:t xml:space="preserve"> gây loá mắt với ánh sáng, nhìn mờ hơn nơi râm mát và ban đêm, gây khó chịu cho người bệnh.</w:t>
      </w:r>
    </w:p>
    <w:p w:rsidR="00D17B8A" w:rsidRPr="00E5440B" w:rsidRDefault="00D17B8A">
      <w:pPr>
        <w:rPr>
          <w:rFonts w:ascii="Times New Roman" w:hAnsi="Times New Roman" w:cs="Times New Roman"/>
          <w:sz w:val="32"/>
        </w:rPr>
      </w:pPr>
      <w:r w:rsidRPr="00E5440B">
        <w:rPr>
          <w:rFonts w:ascii="Times New Roman" w:hAnsi="Times New Roman" w:cs="Times New Roman"/>
          <w:sz w:val="32"/>
        </w:rPr>
        <w:t xml:space="preserve">    - Giả cận thị: Mắt bị đục thể thuỷ tinh ban đầu có xu hướng cận th</w:t>
      </w:r>
      <w:r w:rsidR="00A44082">
        <w:rPr>
          <w:rFonts w:ascii="Times New Roman" w:hAnsi="Times New Roman" w:cs="Times New Roman"/>
          <w:sz w:val="32"/>
        </w:rPr>
        <w:t>ị</w:t>
      </w:r>
    </w:p>
    <w:p w:rsidR="00D17B8A" w:rsidRPr="00E5440B" w:rsidRDefault="00D17B8A">
      <w:pPr>
        <w:rPr>
          <w:rFonts w:ascii="Times New Roman" w:hAnsi="Times New Roman" w:cs="Times New Roman"/>
          <w:sz w:val="32"/>
        </w:rPr>
      </w:pPr>
      <w:r w:rsidRPr="00E5440B">
        <w:rPr>
          <w:rFonts w:ascii="Times New Roman" w:hAnsi="Times New Roman" w:cs="Times New Roman"/>
          <w:sz w:val="32"/>
        </w:rPr>
        <w:lastRenderedPageBreak/>
        <w:t xml:space="preserve">    - Lác mắ</w:t>
      </w:r>
      <w:r w:rsidR="00A44082">
        <w:rPr>
          <w:rFonts w:ascii="Times New Roman" w:hAnsi="Times New Roman" w:cs="Times New Roman"/>
          <w:sz w:val="32"/>
        </w:rPr>
        <w:t>t</w:t>
      </w:r>
    </w:p>
    <w:p w:rsidR="00D17B8A" w:rsidRPr="00E5440B" w:rsidRDefault="00D17B8A">
      <w:pPr>
        <w:rPr>
          <w:rFonts w:ascii="Times New Roman" w:hAnsi="Times New Roman" w:cs="Times New Roman"/>
          <w:sz w:val="32"/>
        </w:rPr>
      </w:pPr>
      <w:r w:rsidRPr="00E5440B">
        <w:rPr>
          <w:rFonts w:ascii="Times New Roman" w:hAnsi="Times New Roman" w:cs="Times New Roman"/>
          <w:sz w:val="32"/>
        </w:rPr>
        <w:t xml:space="preserve">     - Thường xuyên thay đổi kính đeo mắt: Do thủy tinh thể đục làm thay đổi chiết xuất. </w:t>
      </w:r>
    </w:p>
    <w:p w:rsidR="00D17B8A" w:rsidRPr="00E5440B" w:rsidRDefault="00D17B8A">
      <w:pPr>
        <w:rPr>
          <w:rFonts w:ascii="Times New Roman" w:hAnsi="Times New Roman" w:cs="Times New Roman"/>
          <w:sz w:val="32"/>
        </w:rPr>
      </w:pPr>
      <w:r w:rsidRPr="00E5440B">
        <w:rPr>
          <w:rFonts w:ascii="Times New Roman" w:hAnsi="Times New Roman" w:cs="Times New Roman"/>
          <w:sz w:val="32"/>
        </w:rPr>
        <w:t xml:space="preserve">      - Nhìn đôi, nhìn thấy nhiều vật cùng mộ</w:t>
      </w:r>
      <w:r w:rsidR="00A44082">
        <w:rPr>
          <w:rFonts w:ascii="Times New Roman" w:hAnsi="Times New Roman" w:cs="Times New Roman"/>
          <w:sz w:val="32"/>
        </w:rPr>
        <w:t>t lúc, nhìn như qua sương mù …</w:t>
      </w:r>
    </w:p>
    <w:p w:rsidR="00D17B8A" w:rsidRPr="00C067B9" w:rsidRDefault="00D17B8A">
      <w:pPr>
        <w:rPr>
          <w:rFonts w:ascii="Times New Roman" w:hAnsi="Times New Roman" w:cs="Times New Roman"/>
          <w:b/>
          <w:sz w:val="32"/>
        </w:rPr>
      </w:pPr>
      <w:r w:rsidRPr="00E5440B">
        <w:rPr>
          <w:rFonts w:ascii="Times New Roman" w:hAnsi="Times New Roman" w:cs="Times New Roman"/>
          <w:b/>
          <w:sz w:val="32"/>
        </w:rPr>
        <w:t xml:space="preserve">      IV. Phòng ngừa bệnh đục thủy tinh thể</w:t>
      </w:r>
    </w:p>
    <w:p w:rsidR="00D17B8A" w:rsidRPr="00E5440B" w:rsidRDefault="00D17B8A">
      <w:pPr>
        <w:rPr>
          <w:rFonts w:ascii="Times New Roman" w:hAnsi="Times New Roman" w:cs="Times New Roman"/>
          <w:sz w:val="32"/>
        </w:rPr>
      </w:pPr>
      <w:r w:rsidRPr="00E5440B">
        <w:rPr>
          <w:rFonts w:ascii="Times New Roman" w:hAnsi="Times New Roman" w:cs="Times New Roman"/>
          <w:sz w:val="32"/>
        </w:rPr>
        <w:t xml:space="preserve">    - Khám mắt thườ</w:t>
      </w:r>
      <w:r w:rsidR="00C067B9">
        <w:rPr>
          <w:rFonts w:ascii="Times New Roman" w:hAnsi="Times New Roman" w:cs="Times New Roman"/>
          <w:sz w:val="32"/>
        </w:rPr>
        <w:t xml:space="preserve">ng xuyên. </w:t>
      </w:r>
    </w:p>
    <w:p w:rsidR="00D17B8A" w:rsidRPr="00E5440B" w:rsidRDefault="00D17B8A">
      <w:pPr>
        <w:rPr>
          <w:rFonts w:ascii="Times New Roman" w:hAnsi="Times New Roman" w:cs="Times New Roman"/>
          <w:sz w:val="32"/>
        </w:rPr>
      </w:pPr>
      <w:r w:rsidRPr="00E5440B">
        <w:rPr>
          <w:rFonts w:ascii="Times New Roman" w:hAnsi="Times New Roman" w:cs="Times New Roman"/>
          <w:sz w:val="32"/>
        </w:rPr>
        <w:t xml:space="preserve">    - Điều trị và kiểm soát tốt bệnh đái tháo đườ</w:t>
      </w:r>
      <w:r w:rsidR="00C067B9">
        <w:rPr>
          <w:rFonts w:ascii="Times New Roman" w:hAnsi="Times New Roman" w:cs="Times New Roman"/>
          <w:sz w:val="32"/>
        </w:rPr>
        <w:t>ng.</w:t>
      </w:r>
    </w:p>
    <w:p w:rsidR="00D17B8A" w:rsidRPr="00E5440B" w:rsidRDefault="00D17B8A">
      <w:pPr>
        <w:rPr>
          <w:rFonts w:ascii="Times New Roman" w:hAnsi="Times New Roman" w:cs="Times New Roman"/>
          <w:sz w:val="32"/>
        </w:rPr>
      </w:pPr>
      <w:r w:rsidRPr="00E5440B">
        <w:rPr>
          <w:rFonts w:ascii="Times New Roman" w:hAnsi="Times New Roman" w:cs="Times New Roman"/>
          <w:sz w:val="32"/>
        </w:rPr>
        <w:t xml:space="preserve">     - Chế độ ăn uống lành mạnh. Chế độ ăn giàu chất chống oxy hóa và chức năng gan tốt sẽ có tác dụng giúp phòng ngừa bệ</w:t>
      </w:r>
      <w:r w:rsidR="00C067B9">
        <w:rPr>
          <w:rFonts w:ascii="Times New Roman" w:hAnsi="Times New Roman" w:cs="Times New Roman"/>
          <w:sz w:val="32"/>
        </w:rPr>
        <w:t>nh.</w:t>
      </w:r>
      <w:r w:rsidRPr="00E5440B">
        <w:rPr>
          <w:rFonts w:ascii="Times New Roman" w:hAnsi="Times New Roman" w:cs="Times New Roman"/>
          <w:sz w:val="32"/>
        </w:rPr>
        <w:t xml:space="preserve">                    </w:t>
      </w:r>
    </w:p>
    <w:p w:rsidR="00D17B8A" w:rsidRPr="00E5440B" w:rsidRDefault="00D17B8A">
      <w:pPr>
        <w:rPr>
          <w:rFonts w:ascii="Times New Roman" w:hAnsi="Times New Roman" w:cs="Times New Roman"/>
          <w:b/>
          <w:sz w:val="32"/>
        </w:rPr>
      </w:pPr>
      <w:r w:rsidRPr="00E5440B">
        <w:rPr>
          <w:rFonts w:ascii="Times New Roman" w:hAnsi="Times New Roman" w:cs="Times New Roman"/>
          <w:sz w:val="32"/>
        </w:rPr>
        <w:t xml:space="preserve">     -Hạn chế các yếu tố nguy cơ khác: Ánh sáng tia cực tím từ m</w:t>
      </w:r>
      <w:r w:rsidR="00A44082">
        <w:rPr>
          <w:rFonts w:ascii="Times New Roman" w:hAnsi="Times New Roman" w:cs="Times New Roman"/>
          <w:sz w:val="32"/>
        </w:rPr>
        <w:t xml:space="preserve">ặt trời. </w:t>
      </w:r>
      <w:r w:rsidRPr="00E5440B">
        <w:rPr>
          <w:rFonts w:ascii="Times New Roman" w:hAnsi="Times New Roman" w:cs="Times New Roman"/>
          <w:sz w:val="32"/>
        </w:rPr>
        <w:t xml:space="preserve">Không hút thuốc lá, hạn chế bia rượu.                             </w:t>
      </w:r>
      <w:r w:rsidRPr="00E5440B">
        <w:rPr>
          <w:rFonts w:ascii="Times New Roman" w:hAnsi="Times New Roman" w:cs="Times New Roman"/>
          <w:b/>
          <w:sz w:val="32"/>
        </w:rPr>
        <w:t xml:space="preserve">                         </w:t>
      </w:r>
    </w:p>
    <w:p w:rsidR="00D17B8A" w:rsidRPr="00E5440B" w:rsidRDefault="00D17B8A">
      <w:pPr>
        <w:rPr>
          <w:rFonts w:ascii="Times New Roman" w:hAnsi="Times New Roman" w:cs="Times New Roman"/>
          <w:sz w:val="32"/>
        </w:rPr>
      </w:pPr>
      <w:r w:rsidRPr="00E5440B">
        <w:rPr>
          <w:rFonts w:ascii="Times New Roman" w:hAnsi="Times New Roman" w:cs="Times New Roman"/>
          <w:b/>
          <w:sz w:val="32"/>
        </w:rPr>
        <w:t xml:space="preserve">       V.Chăm sóc bệnh nhân sau mổ đục thủy tinh thể </w:t>
      </w:r>
    </w:p>
    <w:p w:rsidR="00D17B8A" w:rsidRPr="00E5440B" w:rsidRDefault="00A44082">
      <w:pPr>
        <w:rPr>
          <w:rFonts w:ascii="Times New Roman" w:hAnsi="Times New Roman" w:cs="Times New Roman"/>
          <w:sz w:val="32"/>
        </w:rPr>
      </w:pPr>
      <w:r>
        <w:rPr>
          <w:rFonts w:ascii="Times New Roman" w:hAnsi="Times New Roman" w:cs="Times New Roman"/>
          <w:sz w:val="32"/>
        </w:rPr>
        <w:t xml:space="preserve">       Khi bệnh nhân mắt bị mờ </w:t>
      </w:r>
      <w:r w:rsidR="00D17B8A" w:rsidRPr="00E5440B">
        <w:rPr>
          <w:rFonts w:ascii="Times New Roman" w:hAnsi="Times New Roman" w:cs="Times New Roman"/>
          <w:sz w:val="32"/>
        </w:rPr>
        <w:t>cần đến bác sĩ chuyên khoa Mắt thăm khám và phẫu thuật.</w:t>
      </w:r>
    </w:p>
    <w:p w:rsidR="00D17B8A" w:rsidRPr="00E5440B" w:rsidRDefault="00D17B8A">
      <w:pPr>
        <w:rPr>
          <w:rFonts w:ascii="Times New Roman" w:hAnsi="Times New Roman" w:cs="Times New Roman"/>
          <w:sz w:val="32"/>
        </w:rPr>
      </w:pPr>
      <w:r w:rsidRPr="00E5440B">
        <w:rPr>
          <w:rFonts w:ascii="Times New Roman" w:hAnsi="Times New Roman" w:cs="Times New Roman"/>
          <w:sz w:val="32"/>
        </w:rPr>
        <w:t xml:space="preserve">     - Theo các bác sĩ chuyên khoa Mắt, sau phẫu thuật đục thủy tinh thể, bệnh nhân cần có chế độ chăm sóc đặc biệt đối với mắt, tránh những thương tổn sau phẫu thuật như mắt bị phù, xuất huyết ở lòng trắng mắt, cộm mắt, hạn chế sử dụng máy tính, xem tivi... </w:t>
      </w:r>
    </w:p>
    <w:p w:rsidR="00D17B8A" w:rsidRPr="00E5440B" w:rsidRDefault="00A44082">
      <w:pPr>
        <w:rPr>
          <w:rFonts w:ascii="Times New Roman" w:hAnsi="Times New Roman" w:cs="Times New Roman"/>
          <w:sz w:val="32"/>
        </w:rPr>
      </w:pPr>
      <w:r>
        <w:rPr>
          <w:rFonts w:ascii="Times New Roman" w:hAnsi="Times New Roman" w:cs="Times New Roman"/>
          <w:sz w:val="32"/>
        </w:rPr>
        <w:t xml:space="preserve">    -B</w:t>
      </w:r>
      <w:r w:rsidR="00D17B8A" w:rsidRPr="00E5440B">
        <w:rPr>
          <w:rFonts w:ascii="Times New Roman" w:hAnsi="Times New Roman" w:cs="Times New Roman"/>
          <w:sz w:val="32"/>
        </w:rPr>
        <w:t>ệnh nhân</w:t>
      </w:r>
      <w:r>
        <w:rPr>
          <w:rFonts w:ascii="Times New Roman" w:hAnsi="Times New Roman" w:cs="Times New Roman"/>
          <w:sz w:val="32"/>
        </w:rPr>
        <w:t xml:space="preserve"> sau phẫu thuật</w:t>
      </w:r>
      <w:r w:rsidR="00D17B8A" w:rsidRPr="00E5440B">
        <w:rPr>
          <w:rFonts w:ascii="Times New Roman" w:hAnsi="Times New Roman" w:cs="Times New Roman"/>
          <w:sz w:val="32"/>
        </w:rPr>
        <w:t xml:space="preserve"> sẽ được bác sĩ chỉ định sử dụng thuốc nhỏ mắt trong khoả</w:t>
      </w:r>
      <w:r w:rsidR="00C067B9">
        <w:rPr>
          <w:rFonts w:ascii="Times New Roman" w:hAnsi="Times New Roman" w:cs="Times New Roman"/>
          <w:sz w:val="32"/>
        </w:rPr>
        <w:t>ng 1 tháng. M</w:t>
      </w:r>
      <w:r w:rsidR="00D17B8A" w:rsidRPr="00E5440B">
        <w:rPr>
          <w:rFonts w:ascii="Times New Roman" w:hAnsi="Times New Roman" w:cs="Times New Roman"/>
          <w:sz w:val="32"/>
        </w:rPr>
        <w:t>ắt của bệnh nhân phẫu thuậ</w:t>
      </w:r>
      <w:r>
        <w:rPr>
          <w:rFonts w:ascii="Times New Roman" w:hAnsi="Times New Roman" w:cs="Times New Roman"/>
          <w:sz w:val="32"/>
        </w:rPr>
        <w:t xml:space="preserve">t </w:t>
      </w:r>
      <w:r w:rsidR="00D17B8A" w:rsidRPr="00E5440B">
        <w:rPr>
          <w:rFonts w:ascii="Times New Roman" w:hAnsi="Times New Roman" w:cs="Times New Roman"/>
          <w:sz w:val="32"/>
        </w:rPr>
        <w:t xml:space="preserve">có thể hồi phục thị lực tối đa chỉ sau khoảng 8 tuần. </w:t>
      </w:r>
    </w:p>
    <w:p w:rsidR="00D17B8A" w:rsidRPr="00E5440B" w:rsidRDefault="00D17B8A">
      <w:pPr>
        <w:rPr>
          <w:rFonts w:ascii="Times New Roman" w:hAnsi="Times New Roman" w:cs="Times New Roman"/>
          <w:sz w:val="32"/>
        </w:rPr>
      </w:pPr>
      <w:r w:rsidRPr="00E5440B">
        <w:rPr>
          <w:rFonts w:ascii="Times New Roman" w:hAnsi="Times New Roman" w:cs="Times New Roman"/>
          <w:sz w:val="32"/>
        </w:rPr>
        <w:t xml:space="preserve">    - Nếu có đau nhức nhẹ, có thể uống thuốc giảm đau paracetamol. Nếu sau khi dùng thuốc, tình trạng đau mắt vẫn không giảm hãy gọi cho bác sĩ để được tư vấn kịp thời. Ít nhất trong vòng 1 tuần sau mổ, bạn nên đeo </w:t>
      </w:r>
      <w:r w:rsidRPr="00E5440B">
        <w:rPr>
          <w:rFonts w:ascii="Times New Roman" w:hAnsi="Times New Roman" w:cs="Times New Roman"/>
          <w:sz w:val="32"/>
        </w:rPr>
        <w:lastRenderedPageBreak/>
        <w:t>tấm che mắt khi ngủ để tránh chạm vào mắ</w:t>
      </w:r>
      <w:r w:rsidR="00C067B9">
        <w:rPr>
          <w:rFonts w:ascii="Times New Roman" w:hAnsi="Times New Roman" w:cs="Times New Roman"/>
          <w:sz w:val="32"/>
        </w:rPr>
        <w:t>t</w:t>
      </w:r>
      <w:r w:rsidRPr="00E5440B">
        <w:rPr>
          <w:rFonts w:ascii="Times New Roman" w:hAnsi="Times New Roman" w:cs="Times New Roman"/>
          <w:sz w:val="32"/>
        </w:rPr>
        <w:t xml:space="preserve">. Tuy nhiên, trong tháng đầu tiên, bệnh nhân cần tránh chạm hay dụi mắt, nháy mắt mạnh. Tránh để bụi bẩn, nước xà phòng dính vào mắt để tránh bị nhiễm trùng. Không được bơi, tắm biển, không đi xông hơi hay spa. Hạn chế cúi xuống, mang vác vật nặng, các hoạt động thể dục thể thao đòi hỏi hoạt động mạnh như cầu lông, bóng chuyền, bóng đá... Tránh lái xe máy, ô tô cho đến khi cảm thấy tự tin rằng thị lực đã tốt và ổn định. </w:t>
      </w:r>
    </w:p>
    <w:p w:rsidR="00D17B8A" w:rsidRPr="00E5440B" w:rsidRDefault="00D17B8A">
      <w:pPr>
        <w:rPr>
          <w:rFonts w:ascii="Times New Roman" w:hAnsi="Times New Roman" w:cs="Times New Roman"/>
          <w:sz w:val="32"/>
        </w:rPr>
      </w:pPr>
      <w:r w:rsidRPr="00E5440B">
        <w:rPr>
          <w:rFonts w:ascii="Times New Roman" w:hAnsi="Times New Roman" w:cs="Times New Roman"/>
          <w:sz w:val="32"/>
        </w:rPr>
        <w:t xml:space="preserve">     - Thường thị lực của mắt sẽ tăng và ổn định sau 1 tháng phẫu thuậ</w:t>
      </w:r>
      <w:r w:rsidR="00C067B9">
        <w:rPr>
          <w:rFonts w:ascii="Times New Roman" w:hAnsi="Times New Roman" w:cs="Times New Roman"/>
          <w:sz w:val="32"/>
        </w:rPr>
        <w:t>t.</w:t>
      </w:r>
    </w:p>
    <w:p w:rsidR="00D17B8A" w:rsidRPr="00E5440B" w:rsidRDefault="00D17B8A">
      <w:pPr>
        <w:rPr>
          <w:rFonts w:ascii="Times New Roman" w:hAnsi="Times New Roman" w:cs="Times New Roman"/>
          <w:b/>
          <w:sz w:val="32"/>
        </w:rPr>
      </w:pPr>
      <w:r w:rsidRPr="00E5440B">
        <w:rPr>
          <w:rFonts w:ascii="Times New Roman" w:hAnsi="Times New Roman" w:cs="Times New Roman"/>
          <w:b/>
          <w:sz w:val="32"/>
        </w:rPr>
        <w:t xml:space="preserve">     </w:t>
      </w:r>
      <w:r w:rsidR="00D34592">
        <w:rPr>
          <w:rFonts w:ascii="Times New Roman" w:hAnsi="Times New Roman" w:cs="Times New Roman"/>
          <w:b/>
          <w:sz w:val="32"/>
        </w:rPr>
        <w:t xml:space="preserve"> VI.</w:t>
      </w:r>
      <w:r w:rsidRPr="00E5440B">
        <w:rPr>
          <w:rFonts w:ascii="Times New Roman" w:hAnsi="Times New Roman" w:cs="Times New Roman"/>
          <w:b/>
          <w:sz w:val="32"/>
        </w:rPr>
        <w:t>Chế độ ăn</w:t>
      </w:r>
    </w:p>
    <w:p w:rsidR="00D17B8A" w:rsidRPr="00E5440B" w:rsidRDefault="00D17B8A">
      <w:pPr>
        <w:rPr>
          <w:rFonts w:ascii="Times New Roman" w:hAnsi="Times New Roman" w:cs="Times New Roman"/>
          <w:sz w:val="32"/>
        </w:rPr>
      </w:pPr>
      <w:r w:rsidRPr="00E5440B">
        <w:rPr>
          <w:rFonts w:ascii="Times New Roman" w:hAnsi="Times New Roman" w:cs="Times New Roman"/>
          <w:sz w:val="32"/>
        </w:rPr>
        <w:t xml:space="preserve">      - Sau phẫu thuật người bệnh có thể ăn uống bình thường, không cần kiêng cữ. B</w:t>
      </w:r>
      <w:r w:rsidR="00DA5DDF">
        <w:rPr>
          <w:rFonts w:ascii="Times New Roman" w:hAnsi="Times New Roman" w:cs="Times New Roman"/>
          <w:sz w:val="32"/>
        </w:rPr>
        <w:t>N</w:t>
      </w:r>
      <w:r w:rsidRPr="00E5440B">
        <w:rPr>
          <w:rFonts w:ascii="Times New Roman" w:hAnsi="Times New Roman" w:cs="Times New Roman"/>
          <w:sz w:val="32"/>
        </w:rPr>
        <w:t xml:space="preserve"> nên ăn bổ sung các thực phẩm có chứa nhiều các chất dinh dưỡng tốt cho mắt như vitamin C, đồng, kẽm, ăn các thực phẩm giàu chất chống ôxy hóa như hành, tỏi, rau cải xoăn, bắp cải, giá, đậu và các loại hạ</w:t>
      </w:r>
      <w:r w:rsidR="00DA5DDF">
        <w:rPr>
          <w:rFonts w:ascii="Times New Roman" w:hAnsi="Times New Roman" w:cs="Times New Roman"/>
          <w:sz w:val="32"/>
        </w:rPr>
        <w:t>t tươi..</w:t>
      </w:r>
      <w:r w:rsidRPr="00E5440B">
        <w:rPr>
          <w:rFonts w:ascii="Times New Roman" w:hAnsi="Times New Roman" w:cs="Times New Roman"/>
          <w:sz w:val="32"/>
        </w:rPr>
        <w:t xml:space="preserve"> có thể uống bổ sung thêm các loại thuốc bổ mắt.</w:t>
      </w:r>
    </w:p>
    <w:p w:rsidR="00BE4CC3" w:rsidRPr="00E5440B" w:rsidRDefault="00D17B8A" w:rsidP="00BE4CC3">
      <w:pPr>
        <w:rPr>
          <w:rFonts w:ascii="Times New Roman" w:hAnsi="Times New Roman" w:cs="Times New Roman"/>
          <w:sz w:val="32"/>
        </w:rPr>
      </w:pPr>
      <w:r w:rsidRPr="00E5440B">
        <w:rPr>
          <w:rFonts w:ascii="Times New Roman" w:hAnsi="Times New Roman" w:cs="Times New Roman"/>
          <w:sz w:val="32"/>
        </w:rPr>
        <w:t xml:space="preserve">     -</w:t>
      </w:r>
      <w:r w:rsidR="00021CD9" w:rsidRPr="00E5440B">
        <w:rPr>
          <w:rFonts w:ascii="Times New Roman" w:hAnsi="Times New Roman" w:cs="Times New Roman"/>
          <w:sz w:val="32"/>
        </w:rPr>
        <w:t xml:space="preserve"> </w:t>
      </w:r>
      <w:r w:rsidRPr="00E5440B">
        <w:rPr>
          <w:rFonts w:ascii="Times New Roman" w:hAnsi="Times New Roman" w:cs="Times New Roman"/>
          <w:sz w:val="32"/>
        </w:rPr>
        <w:t>Đối vớ</w:t>
      </w:r>
      <w:r w:rsidR="00DA5DDF">
        <w:rPr>
          <w:rFonts w:ascii="Times New Roman" w:hAnsi="Times New Roman" w:cs="Times New Roman"/>
          <w:sz w:val="32"/>
        </w:rPr>
        <w:t>i BN</w:t>
      </w:r>
      <w:r w:rsidRPr="00E5440B">
        <w:rPr>
          <w:rFonts w:ascii="Times New Roman" w:hAnsi="Times New Roman" w:cs="Times New Roman"/>
          <w:sz w:val="32"/>
        </w:rPr>
        <w:t xml:space="preserve"> có tiền sử tiểu đườ</w:t>
      </w:r>
      <w:r w:rsidR="00021CD9" w:rsidRPr="00E5440B">
        <w:rPr>
          <w:rFonts w:ascii="Times New Roman" w:hAnsi="Times New Roman" w:cs="Times New Roman"/>
          <w:sz w:val="32"/>
        </w:rPr>
        <w:t>ng cần</w:t>
      </w:r>
      <w:r w:rsidRPr="00E5440B">
        <w:rPr>
          <w:rFonts w:ascii="Times New Roman" w:hAnsi="Times New Roman" w:cs="Times New Roman"/>
          <w:sz w:val="32"/>
        </w:rPr>
        <w:t xml:space="preserve"> khám định kỳ, dùng thuốc theo chỉ định, kết hợ</w:t>
      </w:r>
      <w:r w:rsidR="00021CD9" w:rsidRPr="00E5440B">
        <w:rPr>
          <w:rFonts w:ascii="Times New Roman" w:hAnsi="Times New Roman" w:cs="Times New Roman"/>
          <w:sz w:val="32"/>
        </w:rPr>
        <w:t>p luyện tập và có chế độ ăn phù hợp</w:t>
      </w:r>
      <w:r w:rsidR="00B308B2" w:rsidRPr="00E5440B">
        <w:rPr>
          <w:rFonts w:ascii="Times New Roman" w:hAnsi="Times New Roman" w:cs="Times New Roman"/>
          <w:sz w:val="32"/>
        </w:rPr>
        <w:t>: ăn</w:t>
      </w:r>
      <w:r w:rsidR="00BE4CC3" w:rsidRPr="00E5440B">
        <w:rPr>
          <w:rFonts w:ascii="Times New Roman" w:hAnsi="Times New Roman" w:cs="Times New Roman"/>
          <w:sz w:val="32"/>
        </w:rPr>
        <w:t xml:space="preserve"> giảm tinh bột, ăn nhiều rau quả,trái cây tươi ít ngọt,ăn thịt nạc, cá,  ko nên ăn bánh kẹo, ko dùng rượu bia,các chất kích thích.</w:t>
      </w:r>
    </w:p>
    <w:p w:rsidR="00DA5DDF" w:rsidRDefault="00BE4CC3">
      <w:pPr>
        <w:rPr>
          <w:rFonts w:ascii="Times New Roman" w:hAnsi="Times New Roman" w:cs="Times New Roman"/>
          <w:sz w:val="32"/>
        </w:rPr>
      </w:pPr>
      <w:r w:rsidRPr="00E5440B">
        <w:rPr>
          <w:rFonts w:ascii="Times New Roman" w:hAnsi="Times New Roman" w:cs="Times New Roman"/>
          <w:sz w:val="32"/>
        </w:rPr>
        <w:t xml:space="preserve">     </w:t>
      </w:r>
      <w:r w:rsidR="00021CD9" w:rsidRPr="00E5440B">
        <w:rPr>
          <w:rFonts w:ascii="Times New Roman" w:hAnsi="Times New Roman" w:cs="Times New Roman"/>
          <w:sz w:val="32"/>
        </w:rPr>
        <w:t xml:space="preserve">- </w:t>
      </w:r>
      <w:r w:rsidRPr="00E5440B">
        <w:rPr>
          <w:rFonts w:ascii="Times New Roman" w:hAnsi="Times New Roman" w:cs="Times New Roman"/>
          <w:sz w:val="32"/>
          <w:szCs w:val="32"/>
        </w:rPr>
        <w:t>Đối vớ</w:t>
      </w:r>
      <w:r w:rsidR="00DA5DDF">
        <w:rPr>
          <w:rFonts w:ascii="Times New Roman" w:hAnsi="Times New Roman" w:cs="Times New Roman"/>
          <w:sz w:val="32"/>
          <w:szCs w:val="32"/>
        </w:rPr>
        <w:t>i BN</w:t>
      </w:r>
      <w:r w:rsidRPr="00E5440B">
        <w:rPr>
          <w:rFonts w:ascii="Times New Roman" w:hAnsi="Times New Roman" w:cs="Times New Roman"/>
          <w:sz w:val="32"/>
          <w:szCs w:val="32"/>
        </w:rPr>
        <w:t xml:space="preserve"> tăng huyết áp: khám định kỳ, dùng thuốc hàng ngày kết hợp chế độ ăn : ăn giảm muối,ăn giảm đường và tinh bột,tăng cường đạm,ăn thực phẩm chứa nhiều kali,hạn chế rượu bia và các chất kích thích.</w:t>
      </w:r>
    </w:p>
    <w:p w:rsidR="006D0B70" w:rsidRPr="00DA5DDF" w:rsidRDefault="00DA5DDF">
      <w:pPr>
        <w:rPr>
          <w:rFonts w:ascii="Times New Roman" w:hAnsi="Times New Roman" w:cs="Times New Roman"/>
          <w:sz w:val="32"/>
        </w:rPr>
      </w:pPr>
      <w:r>
        <w:rPr>
          <w:rFonts w:ascii="Times New Roman" w:hAnsi="Times New Roman" w:cs="Times New Roman"/>
          <w:sz w:val="32"/>
        </w:rPr>
        <w:t xml:space="preserve">        </w:t>
      </w:r>
      <w:r w:rsidR="00D17B8A" w:rsidRPr="00E5440B">
        <w:rPr>
          <w:rFonts w:ascii="Times New Roman" w:hAnsi="Times New Roman" w:cs="Times New Roman"/>
          <w:b/>
          <w:sz w:val="32"/>
        </w:rPr>
        <w:t>TRƯỞNG KHOA                                  NGƯỜI THỰC HIỆN</w:t>
      </w:r>
    </w:p>
    <w:sectPr w:rsidR="006D0B70" w:rsidRPr="00DA5DDF" w:rsidSect="000001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17B8A"/>
    <w:rsid w:val="0000013E"/>
    <w:rsid w:val="00021CD9"/>
    <w:rsid w:val="003607AB"/>
    <w:rsid w:val="006D0B70"/>
    <w:rsid w:val="00736608"/>
    <w:rsid w:val="009167FF"/>
    <w:rsid w:val="009246B2"/>
    <w:rsid w:val="00A44082"/>
    <w:rsid w:val="00B308B2"/>
    <w:rsid w:val="00BE4CC3"/>
    <w:rsid w:val="00C067B9"/>
    <w:rsid w:val="00CB67D9"/>
    <w:rsid w:val="00D17B8A"/>
    <w:rsid w:val="00D34592"/>
    <w:rsid w:val="00DA5DDF"/>
    <w:rsid w:val="00E5440B"/>
    <w:rsid w:val="00ED4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B8A"/>
    <w:pPr>
      <w:ind w:left="720"/>
      <w:contextualSpacing/>
    </w:pPr>
  </w:style>
  <w:style w:type="paragraph" w:styleId="NormalWeb">
    <w:name w:val="Normal (Web)"/>
    <w:basedOn w:val="Normal"/>
    <w:uiPriority w:val="99"/>
    <w:unhideWhenUsed/>
    <w:rsid w:val="00BE4C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 Ich May Tinh</cp:lastModifiedBy>
  <cp:revision>5</cp:revision>
  <cp:lastPrinted>2021-11-29T01:09:00Z</cp:lastPrinted>
  <dcterms:created xsi:type="dcterms:W3CDTF">2021-01-08T07:55:00Z</dcterms:created>
  <dcterms:modified xsi:type="dcterms:W3CDTF">2021-11-29T01:10:00Z</dcterms:modified>
</cp:coreProperties>
</file>